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85" w:rsidRDefault="00944DF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3564255</wp:posOffset>
                </wp:positionV>
                <wp:extent cx="3461385" cy="3342005"/>
                <wp:effectExtent l="36830" t="36830" r="35560" b="406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1385" cy="3342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7420" w:rsidRPr="00F97420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ind w:left="257"/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  <w:t>О</w:t>
                            </w: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eastAsia="ru-RU"/>
                              </w:rPr>
                              <w:t>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                      </w:r>
                          </w:p>
                          <w:p w:rsidR="00F97420" w:rsidRPr="00F97420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ind w:left="257"/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  <w:t>Т</w:t>
                            </w: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eastAsia="ru-RU"/>
                              </w:rPr>
                              <w:t>ушить водой электроприборы, включенные в сеть.</w:t>
                            </w:r>
                          </w:p>
                          <w:p w:rsidR="00F97420" w:rsidRPr="00F97420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ind w:left="257"/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  <w:t>Х</w:t>
                            </w: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eastAsia="ru-RU"/>
                              </w:rPr>
                              <w:t>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</w:t>
                            </w:r>
                          </w:p>
                          <w:p w:rsidR="00F97420" w:rsidRPr="00F97420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ind w:left="257"/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  <w:t>В</w:t>
                            </w: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eastAsia="ru-RU"/>
                              </w:rPr>
                              <w:t xml:space="preserve"> задымленном подъезде двигаться, держась за перила: они могут привести в тупик.</w:t>
                            </w:r>
                          </w:p>
                          <w:p w:rsidR="00F97420" w:rsidRPr="006408A8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ind w:left="257"/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  <w:t>П</w:t>
                            </w: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eastAsia="ru-RU"/>
                              </w:rPr>
                              <w:t>ытаться покинуть горящий подъезд на лифте (он может выключиться в любой момент, и вы окажетесь в ловушке).</w:t>
                            </w:r>
                          </w:p>
                          <w:p w:rsidR="00F97420" w:rsidRPr="00F97420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ind w:left="257"/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  <w:t>П</w:t>
                            </w: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eastAsia="ru-RU"/>
                              </w:rPr>
                              <w:t>рятаться во время пожара (под диван, в шкаф): от огня и дыма спрятаться невозможно.</w:t>
                            </w:r>
                          </w:p>
                          <w:p w:rsidR="00F97420" w:rsidRPr="00F97420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ind w:left="257"/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  <w:t>С</w:t>
                            </w: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eastAsia="ru-RU"/>
                              </w:rPr>
                              <w:t>мазывать ожоги маслом.</w:t>
                            </w:r>
                          </w:p>
                          <w:p w:rsidR="00F97420" w:rsidRPr="00F97420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ind w:left="257"/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  <w:t>Б</w:t>
                            </w: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color w:val="215868" w:themeColor="accent5" w:themeShade="80"/>
                                <w:sz w:val="18"/>
                                <w:szCs w:val="18"/>
                                <w:lang w:eastAsia="ru-RU"/>
                              </w:rPr>
                              <w:t>ороться с огнем самостоятельно.</w:t>
                            </w:r>
                          </w:p>
                          <w:p w:rsidR="00F97420" w:rsidRPr="006408A8" w:rsidRDefault="00F97420">
                            <w:pPr>
                              <w:rPr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06.45pt;margin-top:280.65pt;width:272.55pt;height:26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276gIAABwGAAAOAAAAZHJzL2Uyb0RvYy54bWysVFtv2yAUfp+0/4B4Tx3HzqVWnSpNk2nS&#10;LtXaac8EYxsVgwckdjftv+8AiZeuL9PURLI4B/g4l+87V9d9I9CBacOVzHF8McaISaoKLqscf33Y&#10;jhYYGUtkQYSSLMdPzODr5ds3V12bsYmqlSiYRgAiTda1Oa6tbbMoMrRmDTEXqmUSNkulG2LB1FVU&#10;aNIBeiOiyXg8izqli1YryowB723YxEuPX5aM2s9laZhFIscQm/Vf7b87942WVySrNGlrTo9hkP+I&#10;oiFcwqMD1C2xBO01fwHVcKqVUaW9oKqJVFlyynwOkE08/iub+5q0zOcCxTHtUCbzerD00+FOI15A&#10;71KMJGmgR1+gakRWgiHwQYG61mRw7r690y5F035Q9NEgqdY1HGMrrVVXM1JAWLE7Hz274AwDV9Gu&#10;+6gKgCd7q3yt+lI3DhCqgHrfkqehJay3iIIzSWdxsphiRGEvSVLo+dS/QbLT9VYb+46pBrlFjjVE&#10;7+HJ4YOxLhySnY748JXgxZYL4Q3HM7YWGh0IMETY2F8V+wZiDb547H6BKOAHOgW/dwG2p6qD8C+Z&#10;c3QhUZfjWTKF+4g2LVTZAs8eH+ojW56dHoACPqGUSTt5zXgabkFsgjc5Xpxl5Xq3kYWXgiVchDWk&#10;JqSrEfMyCrUEq7ew9H5okaf4z9V2Op6nyWI0n0+TUZpsxqObxXY9Wq3j2Wy+uVnfbOJfLpE4zWpe&#10;FExuPKY5KS5O/43RR+0HrQyaGwJ0Uak95HhfFx0quKNDMr2cxBgMEP1kHrJGRFQwrajVGGllv3Fb&#10;e6k59jkMo6vdwInFzP2PnBvQfbPPHo5e5BZO9FAqqOSpal4aTg1BVbbf9UeB7VTxBCKBcLwSYKTC&#10;olb6B0YdjKccm+97ohlG4r0EoV3GaermmTfS6XwChj7f2Z3vEEkBCtiHUViubZiB+1bzqoaXAu+l&#10;WoE4S+5l44QbooIUnAEjyCdzHJduxp3b/tSfob78DQAA//8DAFBLAwQUAAYACAAAACEAyLSJt+AA&#10;AAAOAQAADwAAAGRycy9kb3ducmV2LnhtbEyPwU7DMBBE70j8g7VI3KiToqQhxKkKEhKHXmj5gE3s&#10;xhHxOordNvD1bE5wHM1o5k21nd0gLmYKvScF6SoBYaj1uqdOwefx7aEAESKSxsGTUfBtAmzr25sK&#10;S+2v9GEuh9gJLqFQogIb41hKGVprHIaVHw2xd/KTw8hy6qSe8MrlbpDrJMmlw554weJoXq1pvw5n&#10;p8D3g93t39OfsN+M2OZF84KnRqn7u3n3DCKaOf6FYcFndKiZqfFn0kEMrJN0/cRZBVmePoJYIllW&#10;8L9mMYtNDrKu5P8b9S8AAAD//wMAUEsBAi0AFAAGAAgAAAAhALaDOJL+AAAA4QEAABMAAAAAAAAA&#10;AAAAAAAAAAAAAFtDb250ZW50X1R5cGVzXS54bWxQSwECLQAUAAYACAAAACEAOP0h/9YAAACUAQAA&#10;CwAAAAAAAAAAAAAAAAAvAQAAX3JlbHMvLnJlbHNQSwECLQAUAAYACAAAACEAUAiNu+oCAAAcBgAA&#10;DgAAAAAAAAAAAAAAAAAuAgAAZHJzL2Uyb0RvYy54bWxQSwECLQAUAAYACAAAACEAyLSJt+AAAAAO&#10;AQAADwAAAAAAAAAAAAAAAABEBQAAZHJzL2Rvd25yZXYueG1sUEsFBgAAAAAEAAQA8wAAAFEGAAAA&#10;AA==&#10;" fillcolor="white [3201]" strokecolor="#c0504d [3205]" strokeweight="5pt">
                <v:stroke linestyle="thickThin"/>
                <v:shadow color="#868686"/>
                <v:textbox>
                  <w:txbxContent>
                    <w:p w:rsidR="00F97420" w:rsidRPr="00F97420" w:rsidRDefault="00F97420" w:rsidP="00F97420">
                      <w:pPr>
                        <w:shd w:val="clear" w:color="auto" w:fill="FFFFFF"/>
                        <w:spacing w:after="0" w:line="240" w:lineRule="auto"/>
                        <w:ind w:left="257"/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  <w:lang w:eastAsia="ru-RU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8"/>
                          <w:szCs w:val="18"/>
                          <w:lang w:eastAsia="ru-RU"/>
                        </w:rPr>
                        <w:t>О</w:t>
                      </w: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  <w:lang w:eastAsia="ru-RU"/>
                        </w:rPr>
                        <w:t>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                </w:r>
                    </w:p>
                    <w:p w:rsidR="00F97420" w:rsidRPr="00F97420" w:rsidRDefault="00F97420" w:rsidP="00F97420">
                      <w:pPr>
                        <w:shd w:val="clear" w:color="auto" w:fill="FFFFFF"/>
                        <w:spacing w:after="0" w:line="240" w:lineRule="auto"/>
                        <w:ind w:left="257"/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  <w:lang w:eastAsia="ru-RU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8"/>
                          <w:szCs w:val="18"/>
                          <w:lang w:eastAsia="ru-RU"/>
                        </w:rPr>
                        <w:t>Т</w:t>
                      </w: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  <w:lang w:eastAsia="ru-RU"/>
                        </w:rPr>
                        <w:t>ушить водой электроприборы, включенные в сеть.</w:t>
                      </w:r>
                    </w:p>
                    <w:p w:rsidR="00F97420" w:rsidRPr="00F97420" w:rsidRDefault="00F97420" w:rsidP="00F97420">
                      <w:pPr>
                        <w:shd w:val="clear" w:color="auto" w:fill="FFFFFF"/>
                        <w:spacing w:after="0" w:line="240" w:lineRule="auto"/>
                        <w:ind w:left="257"/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  <w:lang w:eastAsia="ru-RU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8"/>
                          <w:szCs w:val="18"/>
                          <w:lang w:eastAsia="ru-RU"/>
                        </w:rPr>
                        <w:t>Х</w:t>
                      </w: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  <w:lang w:eastAsia="ru-RU"/>
                        </w:rPr>
                        <w:t>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</w:t>
                      </w:r>
                    </w:p>
                    <w:p w:rsidR="00F97420" w:rsidRPr="00F97420" w:rsidRDefault="00F97420" w:rsidP="00F97420">
                      <w:pPr>
                        <w:shd w:val="clear" w:color="auto" w:fill="FFFFFF"/>
                        <w:spacing w:after="0" w:line="240" w:lineRule="auto"/>
                        <w:ind w:left="257"/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  <w:lang w:eastAsia="ru-RU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8"/>
                          <w:szCs w:val="18"/>
                          <w:lang w:eastAsia="ru-RU"/>
                        </w:rPr>
                        <w:t>В</w:t>
                      </w: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  <w:lang w:eastAsia="ru-RU"/>
                        </w:rPr>
                        <w:t xml:space="preserve"> задымленном подъезде двигаться, держась за перила: они могут привести в тупик.</w:t>
                      </w:r>
                    </w:p>
                    <w:p w:rsidR="00F97420" w:rsidRPr="006408A8" w:rsidRDefault="00F97420" w:rsidP="00F97420">
                      <w:pPr>
                        <w:shd w:val="clear" w:color="auto" w:fill="FFFFFF"/>
                        <w:spacing w:after="0" w:line="240" w:lineRule="auto"/>
                        <w:ind w:left="257"/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  <w:lang w:eastAsia="ru-RU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8"/>
                          <w:szCs w:val="18"/>
                          <w:lang w:eastAsia="ru-RU"/>
                        </w:rPr>
                        <w:t>П</w:t>
                      </w: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  <w:lang w:eastAsia="ru-RU"/>
                        </w:rPr>
                        <w:t>ытаться покинуть горящий подъезд на лифте (он может выключиться в любой момент, и вы окажетесь в ловушке).</w:t>
                      </w:r>
                    </w:p>
                    <w:p w:rsidR="00F97420" w:rsidRPr="00F97420" w:rsidRDefault="00F97420" w:rsidP="00F97420">
                      <w:pPr>
                        <w:shd w:val="clear" w:color="auto" w:fill="FFFFFF"/>
                        <w:spacing w:after="0" w:line="240" w:lineRule="auto"/>
                        <w:ind w:left="257"/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  <w:lang w:eastAsia="ru-RU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8"/>
                          <w:szCs w:val="18"/>
                          <w:lang w:eastAsia="ru-RU"/>
                        </w:rPr>
                        <w:t>П</w:t>
                      </w: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  <w:lang w:eastAsia="ru-RU"/>
                        </w:rPr>
                        <w:t>рятаться во время пожара (под диван, в шкаф): от огня и дыма спрятаться невозможно.</w:t>
                      </w:r>
                    </w:p>
                    <w:p w:rsidR="00F97420" w:rsidRPr="00F97420" w:rsidRDefault="00F97420" w:rsidP="00F97420">
                      <w:pPr>
                        <w:shd w:val="clear" w:color="auto" w:fill="FFFFFF"/>
                        <w:spacing w:after="0" w:line="240" w:lineRule="auto"/>
                        <w:ind w:left="257"/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  <w:lang w:eastAsia="ru-RU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8"/>
                          <w:szCs w:val="18"/>
                          <w:lang w:eastAsia="ru-RU"/>
                        </w:rPr>
                        <w:t>С</w:t>
                      </w: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  <w:lang w:eastAsia="ru-RU"/>
                        </w:rPr>
                        <w:t>мазывать ожоги маслом.</w:t>
                      </w:r>
                    </w:p>
                    <w:p w:rsidR="00F97420" w:rsidRPr="00F97420" w:rsidRDefault="00F97420" w:rsidP="00F97420">
                      <w:pPr>
                        <w:shd w:val="clear" w:color="auto" w:fill="FFFFFF"/>
                        <w:spacing w:after="0" w:line="240" w:lineRule="auto"/>
                        <w:ind w:left="257"/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  <w:lang w:eastAsia="ru-RU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8"/>
                          <w:szCs w:val="18"/>
                          <w:lang w:eastAsia="ru-RU"/>
                        </w:rPr>
                        <w:t>Б</w:t>
                      </w:r>
                      <w:r w:rsidRPr="00F97420">
                        <w:rPr>
                          <w:rFonts w:ascii="Verdana" w:eastAsia="Times New Roman" w:hAnsi="Verdana" w:cs="Times New Roman"/>
                          <w:b/>
                          <w:color w:val="215868" w:themeColor="accent5" w:themeShade="80"/>
                          <w:sz w:val="18"/>
                          <w:szCs w:val="18"/>
                          <w:lang w:eastAsia="ru-RU"/>
                        </w:rPr>
                        <w:t>ороться с огнем самостоятельно.</w:t>
                      </w:r>
                    </w:p>
                    <w:p w:rsidR="00F97420" w:rsidRPr="006408A8" w:rsidRDefault="00F97420">
                      <w:pPr>
                        <w:rPr>
                          <w:b/>
                          <w:color w:val="215868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-365760</wp:posOffset>
                </wp:positionV>
                <wp:extent cx="3058795" cy="7272020"/>
                <wp:effectExtent l="6985" t="12065" r="10795" b="2159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7272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1E4A" w:rsidRDefault="000A1B0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863215" cy="4065711"/>
                                  <wp:effectExtent l="19050" t="0" r="0" b="0"/>
                                  <wp:docPr id="8" name="Рисунок 6" descr="C:\Users\Admin\Pictures\pravila_poz_bezopasnost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dmin\Pictures\pravila_poz_bezopasnost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215" cy="4065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1E4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539093" cy="2558143"/>
                                  <wp:effectExtent l="19050" t="0" r="0" b="0"/>
                                  <wp:docPr id="2" name="Рисунок 2" descr="C:\Users\Admin\Pictures\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Pictures\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1037" cy="2570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8.4pt;margin-top:-28.8pt;width:240.85pt;height:5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NJ4AIAAGUGAAAOAAAAZHJzL2Uyb0RvYy54bWysVd9v0zAQfkfif7D8zpKm7dpGS6dpYwhp&#10;wMRAPLu2k1g4trHdpttfz9lus0AnhBB9iOy789333a9eXO47iXbcOqFVhSdnOUZcUc2Eair89cvt&#10;myVGzhPFiNSKV/iRO3y5fv3qojclL3SrJeMWgRPlyt5UuPXelFnmaMs74s604QqUtbYd8XC1TcYs&#10;6cF7J7Miz8+zXltmrKbcOZDeJCVeR/91zan/VNeOeyQrDNh8/Nr43YRvtr4gZWOJaQU9wCD/gKIj&#10;QkHQwdUN8QRtrThx1QlqtdO1P6O6y3RdC8ojB2AzyX9j89ASwyMXSI4zQ5rc/3NLP+7uLRIMajfF&#10;SJEOavQZskZUIzmahvz0xpVg9mDubWDozJ2m3x1S+roFK35lre5bThigmgT77JcH4eLgKdr0HzQD&#10;72TrdUzVvrZdcAhJQPtYkcehInzvEQXhNJ8vF6s5RhR0i2JR5EWsWUbK43NjnX/HdYfCocIWwEf3&#10;ZHfnfIBDyqPJoUDsVkiJrPbfhG9jjkPcqHTwJh2Q0UAoiWM38mtp0Y5AH0k/idZy2wGlJJvk4Zfa&#10;CeTQdEl+RDu4iIAaNw5yeBtEg1l6TSjlyhcn0WYvBzs/ioHz4GkICMLmyE8KhaB4FZ5HVzAZjhLJ&#10;QxvEEsZGjnkKqKRCPWiKBTCMKLUUg3II9GfIAzZwN8rPwOQEshsH6YSHNSFFV+FlIHnIdGi7t4rF&#10;IfZEyHQGV1IFnDwugENJ9RZcPLSsR0yERimW0xUsJyZgG0yX+Xm+WmBEZANrjHqLX+yPv+Q6f0Y4&#10;5noATaRpSUrWYHjCfkAbyzciEqcrDFQaTL/f7NP4Hkd1o9kjjBu0d2jfsJvh0Gr7hFEPe67C7seW&#10;WI6RfK+gw1eT2SwsxniZzWHCgPpYsxlriKLgqsIeUhWP1z4t062xomkhUhoNpa9gzGsRBzCsgIQK&#10;yIQL7LLUlWnvhmU5vker53+H9U8AAAD//wMAUEsDBBQABgAIAAAAIQDiKZJb3gAAAAwBAAAPAAAA&#10;ZHJzL2Rvd25yZXYueG1sTI/PTsMwDIfvSLxDZCRuW8pUulGaTtOkXRAXBg+QNqat1jilcbfu7fFO&#10;cPOfTz9/Lraz79UZx9gFMvC0TEAh1cF11Bj4+jwsNqAiW3K2D4QGrhhhW97fFTZ34UIfeD5yoySE&#10;Ym4NtMxDrnWsW/Q2LsOAJLvvMHrL0o6NdqO9SLjv9SpJMu1tR3KhtQPuW6xPx8kb0ON1/jnVe+a3&#10;qQqH9zTucB2NeXyYd6+gGGf+g+GmL+pQilMVJnJR9QYWz5mo861YZ6CESFfpC6hK0GQjI10W+v8T&#10;5S8AAAD//wMAUEsBAi0AFAAGAAgAAAAhALaDOJL+AAAA4QEAABMAAAAAAAAAAAAAAAAAAAAAAFtD&#10;b250ZW50X1R5cGVzXS54bWxQSwECLQAUAAYACAAAACEAOP0h/9YAAACUAQAACwAAAAAAAAAAAAAA&#10;AAAvAQAAX3JlbHMvLnJlbHNQSwECLQAUAAYACAAAACEAHwtjSeACAABlBgAADgAAAAAAAAAAAAAA&#10;AAAuAgAAZHJzL2Uyb0RvYy54bWxQSwECLQAUAAYACAAAACEA4imSW94AAAAMAQAADwAAAAAAAAAA&#10;AAAAAAA6BQAAZHJzL2Rvd25yZXYueG1sUEsFBgAAAAAEAAQA8wAAAEU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B1E4A" w:rsidRDefault="000A1B0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863215" cy="4065711"/>
                            <wp:effectExtent l="19050" t="0" r="0" b="0"/>
                            <wp:docPr id="8" name="Рисунок 6" descr="C:\Users\Admin\Pictures\pravila_poz_bezopasnost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dmin\Pictures\pravila_poz_bezopasnost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215" cy="4065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1E4A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539093" cy="2558143"/>
                            <wp:effectExtent l="19050" t="0" r="0" b="0"/>
                            <wp:docPr id="2" name="Рисунок 2" descr="C:\Users\Admin\Pictures\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Pictures\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1037" cy="25701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-365760</wp:posOffset>
                </wp:positionV>
                <wp:extent cx="3418205" cy="7272020"/>
                <wp:effectExtent l="8255" t="12065" r="12065" b="2159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205" cy="7272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1E4A" w:rsidRDefault="007B1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24.45pt;margin-top:-28.8pt;width:269.15pt;height:5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gT4AIAAGUGAAAOAAAAZHJzL2Uyb0RvYy54bWysVV1v0zAUfUfiP1h+Z/lYu3bR0mnaGEIa&#10;MDEQz67tJBaObWy36fbrubbbLNAJIUQfIvvaPvec+9WLy10v0ZZbJ7SqcXGSY8QV1UyotsZfv9y+&#10;WWLkPFGMSK14jR+5w5er168uBlPxUndaMm4RgChXDabGnfemyjJHO94Td6INV3DYaNsTD1vbZsyS&#10;AdB7mZV5fpYN2jJjNeXOgfUmHeJVxG8aTv2npnHcI1lj4Obj18bvOnyz1QWpWktMJ+ieBvkHFj0R&#10;CpyOUDfEE7Sx4giqF9Rqpxt/QnWf6aYRlEcNoKbIf1Pz0BHDoxYIjjNjmNz/g6Uft/cWCQa5KzFS&#10;pIccfYaoEdVKjmYhPoNxFVx7MPc2KHTmTtPvDil93cEtfmWtHjpOGLAqwv3slwdh4+ApWg8fNAN0&#10;svE6hmrX2D4AQhDQLmbkccwI33lEwXg6K5ZlPseIwtmiXJR5GXOWkerw3Fjn33Hdo7CosQXyEZ5s&#10;75wPdEh1uLJPELsVUiKr/Tfhuxjj4DceOniTFshoEJTMsRr5tbRoS6COpC/ibbnpQVKyFXn4pXIC&#10;OxRdsh/YjhCRUOumTvZvg2m8ll4TSrnysyNvs5ednR3MoHlEGh2CsT3ok0IhSF6N5xEKOsNRInko&#10;g5jCWMgxToGVVGgIBbIAhZGllmI8HB39mfLIDeAm8RmVHFF2Uye98DAmpOhrvAwi95EOZfdWsdjE&#10;ngiZ1gAlVeDJ4wDYp1RvAOKhYwNiIhRKuTw9h+HEBEyD02V+lp8vMCKyhTFGvcUv1sdfap0/M5xq&#10;3ZMm0nQkBWu8eKR+ZBvTNxESuys0VGpMv1vvYvuWh1Zda/YI7QblHco3zGZYdNo+YTTAnKux+7Eh&#10;lmMk3yuo8PNiNguDMW5mc+gwkD49WU9PiKIAVWMPoYrLa5+G6cZY0XbgKbWG0lfQ5o2IDRhGQGIF&#10;YsIGZlmqyjR3w7Cc7uOt53+H1U8AAAD//wMAUEsDBBQABgAIAAAAIQBOCZzf4wAAAAwBAAAPAAAA&#10;ZHJzL2Rvd25yZXYueG1sTI/BTsMwDIbvk3iHyEjctmTTWLvSdAIkDjAhsTHENWtNW61xqiZdy54e&#10;c4Kj7U+/vz/djLYRZ+x87UjDfKZAIOWuqKnUcHh/msYgfDBUmMYRavhGD5vsapKapHAD7fC8D6Xg&#10;EPKJ0VCF0CZS+rxCa/zMtUh8+3KdNYHHrpRFZwYOt41cKLWS1tTEHyrT4mOF+WnfWw3uVfUfb6fn&#10;Xf9iLw+H4TPK55et1jfX4/0diIBj+IPhV5/VIWOno+up8KLRsFzGa0Y1TG+jFQgm1nG0AHFkVMW8&#10;klkq/5fIfgAAAP//AwBQSwECLQAUAAYACAAAACEAtoM4kv4AAADhAQAAEwAAAAAAAAAAAAAAAAAA&#10;AAAAW0NvbnRlbnRfVHlwZXNdLnhtbFBLAQItABQABgAIAAAAIQA4/SH/1gAAAJQBAAALAAAAAAAA&#10;AAAAAAAAAC8BAABfcmVscy8ucmVsc1BLAQItABQABgAIAAAAIQBOi7gT4AIAAGUGAAAOAAAAAAAA&#10;AAAAAAAAAC4CAABkcnMvZTJvRG9jLnhtbFBLAQItABQABgAIAAAAIQBOCZzf4wAAAAwBAAAPAAAA&#10;AAAAAAAAAAAAADoFAABkcnMvZG93bnJldi54bWxQSwUGAAAAAAQABADzAAAAS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7B1E4A" w:rsidRDefault="007B1E4A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-365760</wp:posOffset>
                </wp:positionV>
                <wp:extent cx="3461385" cy="7272020"/>
                <wp:effectExtent l="8255" t="12065" r="16510" b="215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1385" cy="7272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9720" w:type="dxa"/>
                              <w:tblCellSpacing w:w="2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20"/>
                            </w:tblGrid>
                            <w:tr w:rsidR="000A1B0D" w:rsidRPr="000A1B0D" w:rsidTr="00536897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7620" w:type="dxa"/>
                                  <w:hideMark/>
                                </w:tcPr>
                                <w:p w:rsidR="000A1B0D" w:rsidRPr="000A1B0D" w:rsidRDefault="000A1B0D" w:rsidP="000A1B0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A1B0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A1B0D" w:rsidRPr="000A1B0D" w:rsidRDefault="000A1B0D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0A1B0D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 </w:t>
                            </w:r>
                          </w:p>
                          <w:p w:rsidR="000A1B0D" w:rsidRPr="000A1B0D" w:rsidRDefault="000A1B0D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0A1B0D"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 </w:t>
                            </w: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536897" w:rsidRDefault="00536897" w:rsidP="000A1B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0A1B0D" w:rsidRDefault="000A1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506.45pt;margin-top:-28.8pt;width:272.55pt;height:5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jQ3wIAAGUGAAAOAAAAZHJzL2Uyb0RvYy54bWysVW1v0zAQ/o7Ef7D8nSXp+6Kl07QxhDRg&#10;YiA+u7aTWDi2sd2m26/nbLdZoBNCiH6I7Lvz3fPcWy8u951EO26d0KrCxVmOEVdUM6GaCn/9cvtm&#10;hZHzRDEiteIVfuQOX65fv7roTcknutWScYvAiXJlbyrcem/KLHO05R1xZ9pwBcpa2454uNomY5b0&#10;4L2T2STPF1mvLTNWU+4cSG+SEq+j/7rm1H+qa8c9khUGbD5+bfxuwjdbX5CyscS0gh5gkH9A0RGh&#10;IOjg6oZ4grZWnLjqBLXa6dqfUd1luq4F5ZEDsCny39g8tMTwyAWS48yQJvf/3NKPu3uLBIPaQXoU&#10;6aBGnyFrRDWSo3nIT29cCWYP5t4Ghs7cafrdIaWvW7DiV9bqvuWEAaoi2Ge/PAgXB0/Rpv+gGXgn&#10;W69jqva17YJDSALax4o8DhXhe48oCKezRTFdzTGioFtOlpN8EmuWkfL43Fjn33HdoXCosAXw0T3Z&#10;3Tkf4JDyaHIoELsVUiKr/Tfh25jjEDcqHbxJB2Q0EEri2I38Wlq0I9BH0hfRWm47oJRkRR5+qZ1A&#10;Dk2X5Ee0g4sIqHHjIIe3QTSYpdeEUq78/CTa7OVgi6MYOA+ehoAgbI78pFAIilfheXQFpXeUSB7a&#10;IJYwNnLMU0AlFepBM1kCw4hSSzEoh0B/hjxgA3ej/AxMTiC7cZBOeFgTUnQVXgWSh0yHtnurWBxi&#10;T4RMZ3AlVcDJ4wI4lFRvwcVDy3rERGiUyWp6DsuJCdgG01W+yM+XGBHZwBqj3uIX++Mvuc6fEY65&#10;HkATaVqSkjUYnrAf0MbyjYjE6QoDlQbT7zf7OL7T46huNHuEcYP2Du0bdjMcWm2fMOphz1XY/dgS&#10;yzGS7xV0+Hkxm4XFGC+zOUwYUB9rNmMNURRcVdhDquLx2qdlujVWNC1ESqOh9BWMeS3iAIYVkFAB&#10;mXCBXZa6Mu3dsCzH92j1/O+w/gkAAP//AwBQSwMEFAAGAAgAAAAhAByz8mDjAAAADgEAAA8AAABk&#10;cnMvZG93bnJldi54bWxMj0tPwzAQhO9I/Adrkbig1m6llDTEqQoSFySEWorU3tx486B+RLHbhn/P&#10;5gTH2RnNfpOvBmvYBfvQeidhNhXA0JVet66WsPt8naTAQlROK+MdSvjBAKvi9iZXmfZXt8HLNtaM&#10;SlzIlIQmxi7jPJQNWhWmvkNHXuV7qyLJvua6V1cqt4bPhVhwq1pHHxrV4UuD5Wl7thKe1+Wy+tYf&#10;JxSHffW+w68382CkvL8b1k/AIg7xLwwjPqFDQUxHf3Y6MENazOZLykqYJI8LYGMkSVLadxzNlG68&#10;yPn/GcUvAAAA//8DAFBLAQItABQABgAIAAAAIQC2gziS/gAAAOEBAAATAAAAAAAAAAAAAAAAAAAA&#10;AABbQ29udGVudF9UeXBlc10ueG1sUEsBAi0AFAAGAAgAAAAhADj9If/WAAAAlAEAAAsAAAAAAAAA&#10;AAAAAAAALwEAAF9yZWxzLy5yZWxzUEsBAi0AFAAGAAgAAAAhAGgSaNDfAgAAZQYAAA4AAAAAAAAA&#10;AAAAAAAALgIAAGRycy9lMm9Eb2MueG1sUEsBAi0AFAAGAAgAAAAhAByz8mDjAAAADgEAAA8AAAAA&#10;AAAAAAAAAAAAOQ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tbl>
                      <w:tblPr>
                        <w:tblW w:w="9720" w:type="dxa"/>
                        <w:tblCellSpacing w:w="20" w:type="dxa"/>
                        <w:tbl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20"/>
                      </w:tblGrid>
                      <w:tr w:rsidR="000A1B0D" w:rsidRPr="000A1B0D" w:rsidTr="00536897">
                        <w:trPr>
                          <w:tblCellSpacing w:w="20" w:type="dxa"/>
                        </w:trPr>
                        <w:tc>
                          <w:tcPr>
                            <w:tcW w:w="7620" w:type="dxa"/>
                            <w:hideMark/>
                          </w:tcPr>
                          <w:p w:rsidR="000A1B0D" w:rsidRPr="000A1B0D" w:rsidRDefault="000A1B0D" w:rsidP="000A1B0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A1B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0A1B0D" w:rsidRPr="000A1B0D" w:rsidRDefault="000A1B0D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0A1B0D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ru-RU"/>
                        </w:rPr>
                        <w:t> </w:t>
                      </w:r>
                    </w:p>
                    <w:p w:rsidR="000A1B0D" w:rsidRPr="000A1B0D" w:rsidRDefault="000A1B0D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0A1B0D"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ru-RU"/>
                        </w:rPr>
                        <w:t> </w:t>
                      </w: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</w:p>
                    <w:p w:rsidR="00536897" w:rsidRDefault="00536897" w:rsidP="000A1B0D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</w:p>
                    <w:p w:rsidR="000A1B0D" w:rsidRDefault="000A1B0D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6540500</wp:posOffset>
                </wp:positionH>
                <wp:positionV relativeFrom="paragraph">
                  <wp:posOffset>3096260</wp:posOffset>
                </wp:positionV>
                <wp:extent cx="3287395" cy="358775"/>
                <wp:effectExtent l="12065" t="6985" r="15240" b="2476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7395" cy="358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97420" w:rsidRPr="00F97420" w:rsidRDefault="00F974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7420">
                              <w:rPr>
                                <w:sz w:val="28"/>
                                <w:szCs w:val="28"/>
                              </w:rPr>
                              <w:t>ЧТО НЕЛЬЗЯ ДЕЛАТЬ ВО ВРЕМЯ ПОЖАРА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515pt;margin-top:243.8pt;width:258.85pt;height: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S62gIAANwGAAAOAAAAZHJzL2Uyb0RvYy54bWy0Vdtu1DAQfUfiHyy/0+y1e1GzVdVShFSg&#10;oiCevY6TWDi2sb2bLV/PeLwJgVZQEOxDZM+M53rm7Nn5oVFkL5yXRud0fDKiRGhuCqmrnH78cP1i&#10;SYkPTBdMGS1yei88Pd88f3bW2rWYmNqoQjgCTrRftzandQh2nWWe16Jh/sRYoUFZGtewAFdXZYVj&#10;LXhvVDYZjU6z1rjCOsOF9yC9Skq6Qf9lKXh4V5ZeBKJyCrkF/Dr8buM325yxdeWYrSU/psH+IouG&#10;SQ1Be1dXLDCyc/KBq0ZyZ7wpwwk3TWbKUnKBNUA149FP1dzVzAqsBZrjbd8m/+/c8rf7W0dkkdMV&#10;JZo1MKL30DSmKyXIeBr701q/BrM7e+tihd7eGP7ZE20uazATF86ZthasgKzG0T774UG8eHhKtu0b&#10;U4B7tgsGW3UoXRMdQhPIASdy309EHALhIJxOlovpak4JB910vlws5hiCrbvX1vnwSpiGxENOHSSP&#10;3tn+xoeYDVt3Jsf5FNdSKeJM+CRDjS2OYVHp4U06EGugniRGMIpL5cieAYwY50KHCb5QuwaqSvLT&#10;EfwSoEAMsEviWSeGTHpPmFflh7HmaBclvdWv4wH8H4u37MS/iTeOdv+/QMii6tqqpCYAGcDJcpWi&#10;E8+ZEoC+hBzcH5xP7IPSpAXNZNGlaZTslU9s0h8PxQ+DNDIAOynZ5BTbehxvRPtLXSB3BCZVOkOl&#10;Sse8BfLOEUpmBy7u6qIlhYwAnSynK+DEQgIJTZej09FqQQlTFbAnD44+issn1poQhFkNAXhMmilb&#10;s4So3vABRPpsEaCDQnCp4x4nPgiH7QFZY9YxxNYU97DlsFZxbeJfAhxq475S0gK95tR/2TEnKFGv&#10;NWzWajybRT7Gy2y+mMDFDTXboYZpDq5yGqBVeLwMicN31smqhkhjXEdtLoBdSomLH5knZXXkJKDQ&#10;tHeJ7iNHD+9o9f1PafMNAAD//wMAUEsDBBQABgAIAAAAIQAoh7jD4AAAAA0BAAAPAAAAZHJzL2Rv&#10;d25yZXYueG1sTI8xT8MwFIR3JP6D9ZDYqFPqNiXEqSqkbgiRwsLmxo84NH6ObKcN/x53KuPpTnff&#10;lZvJ9uyEPnSOJMxnGTCkxumOWgmfH7uHNbAQFWnVO0IJvxhgU93elKrQ7kw1nvaxZamEQqEkmBiH&#10;gvPQGLQqzNyAlLxv562KSfqWa6/Oqdz2/DHLVtyqjtKCUQO+GGyO+9FKsO/e7can13qrjl+itj9k&#10;3vxCyvu7afsMLOIUr2G44Cd0qBLTwY2kA+uTzhZZOhMliHW+AnaJLEWeAztIWAoxB16V/P+L6g8A&#10;AP//AwBQSwECLQAUAAYACAAAACEAtoM4kv4AAADhAQAAEwAAAAAAAAAAAAAAAAAAAAAAW0NvbnRl&#10;bnRfVHlwZXNdLnhtbFBLAQItABQABgAIAAAAIQA4/SH/1gAAAJQBAAALAAAAAAAAAAAAAAAAAC8B&#10;AABfcmVscy8ucmVsc1BLAQItABQABgAIAAAAIQDxrrS62gIAANwGAAAOAAAAAAAAAAAAAAAAAC4C&#10;AABkcnMvZTJvRG9jLnhtbFBLAQItABQABgAIAAAAIQAoh7jD4AAAAA0BAAAPAAAAAAAAAAAAAAAA&#10;ADQFAABkcnMvZG93bnJldi54bWxQSwUGAAAAAAQABADzAAAAQQ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97420" w:rsidRPr="00F97420" w:rsidRDefault="00F97420">
                      <w:pPr>
                        <w:rPr>
                          <w:sz w:val="28"/>
                          <w:szCs w:val="28"/>
                        </w:rPr>
                      </w:pPr>
                      <w:r w:rsidRPr="00F97420">
                        <w:rPr>
                          <w:sz w:val="28"/>
                          <w:szCs w:val="28"/>
                        </w:rPr>
                        <w:t>ЧТО НЕЛЬЗЯ ДЕЛАТЬ ВО ВРЕМЯ ПОЖАРА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1016635</wp:posOffset>
                </wp:positionV>
                <wp:extent cx="3461385" cy="1894205"/>
                <wp:effectExtent l="8255" t="13335" r="16510" b="2603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1385" cy="1894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36897" w:rsidRPr="000A1B0D" w:rsidRDefault="00536897" w:rsidP="0053689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lang w:eastAsia="ru-RU"/>
                              </w:rPr>
                            </w:pPr>
                            <w:r w:rsidRPr="000A1B0D">
                              <w:rPr>
                                <w:rFonts w:ascii="Tahoma" w:eastAsia="Times New Roman" w:hAnsi="Tahoma" w:cs="Tahoma"/>
                                <w:color w:val="000000"/>
                                <w:lang w:eastAsia="ru-RU"/>
                              </w:rPr>
                              <w:t>1. Не притрагиваться к огню, а звать на помощь взрослых!</w:t>
                            </w:r>
                          </w:p>
                          <w:p w:rsidR="00536897" w:rsidRPr="000A1B0D" w:rsidRDefault="00536897" w:rsidP="0053689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lang w:eastAsia="ru-RU"/>
                              </w:rPr>
                            </w:pPr>
                            <w:r w:rsidRPr="000A1B0D">
                              <w:rPr>
                                <w:rFonts w:ascii="Tahoma" w:eastAsia="Times New Roman" w:hAnsi="Tahoma" w:cs="Tahoma"/>
                                <w:color w:val="000000"/>
                                <w:lang w:eastAsia="ru-RU"/>
                              </w:rPr>
                              <w:t>2. Если взрослых нет дома, выйти из квартиры и обратиться за помощью к соседям!</w:t>
                            </w:r>
                          </w:p>
                          <w:p w:rsidR="00536897" w:rsidRPr="000A1B0D" w:rsidRDefault="00536897" w:rsidP="0053689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lang w:eastAsia="ru-RU"/>
                              </w:rPr>
                            </w:pPr>
                            <w:r w:rsidRPr="000A1B0D">
                              <w:rPr>
                                <w:rFonts w:ascii="Tahoma" w:eastAsia="Times New Roman" w:hAnsi="Tahoma" w:cs="Tahoma"/>
                                <w:color w:val="000000"/>
                                <w:lang w:eastAsia="ru-RU"/>
                              </w:rPr>
                              <w:t>3. Не искать укрытия в горящей квартире!</w:t>
                            </w:r>
                          </w:p>
                          <w:p w:rsidR="00536897" w:rsidRPr="000A1B0D" w:rsidRDefault="00536897" w:rsidP="0053689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lang w:eastAsia="ru-RU"/>
                              </w:rPr>
                            </w:pPr>
                            <w:r w:rsidRPr="000A1B0D">
                              <w:rPr>
                                <w:rFonts w:ascii="Tahoma" w:eastAsia="Times New Roman" w:hAnsi="Tahoma" w:cs="Tahoma"/>
                                <w:color w:val="000000"/>
                                <w:lang w:eastAsia="ru-RU"/>
                              </w:rPr>
                              <w:t>4. Не спускаться на лифте, а бежать вниз по лестнице!</w:t>
                            </w:r>
                          </w:p>
                          <w:p w:rsidR="00536897" w:rsidRPr="000A1B0D" w:rsidRDefault="00536897" w:rsidP="0053689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lang w:eastAsia="ru-RU"/>
                              </w:rPr>
                            </w:pPr>
                            <w:r w:rsidRPr="000A1B0D">
                              <w:rPr>
                                <w:rFonts w:ascii="Tahoma" w:eastAsia="Times New Roman" w:hAnsi="Tahoma" w:cs="Tahoma"/>
                                <w:color w:val="000000"/>
                                <w:lang w:eastAsia="ru-RU"/>
                              </w:rPr>
                              <w:t>5. Если квартира заперта, не поддаваться панике, а звонить 01 или 112 и звать на помощь соседей!</w:t>
                            </w:r>
                          </w:p>
                          <w:p w:rsidR="00536897" w:rsidRDefault="00536897" w:rsidP="00536897"/>
                          <w:p w:rsidR="00536897" w:rsidRDefault="00536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506.45pt;margin-top:80.05pt;width:272.55pt;height:14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mD0AIAAL8GAAAOAAAAZHJzL2Uyb0RvYy54bWy0VW1v0zAQ/o7Ef7D8nSXp29po6TRtDCEN&#10;mBiIz67jJBaObWy36fj1nC9tFmDiZYJ+iOw7++6583NPz873rSI74bw0uqDZSUqJ0NyUUtcF/fjh&#10;+sWSEh+YLpkyWhT0Xnh6vn7+7KyzuZiYxqhSOAJBtM87W9AmBJsnieeNaJk/MVZocFbGtSzA1tVJ&#10;6VgH0VuVTNJ0kXTGldYZLrwH61XvpGuMX1WCh3dV5UUgqqCALeDX4XcTv8n6jOW1Y7aR/ACDPQFF&#10;y6SGpEOoKxYY2Tr5U6hWcme8qcIJN21iqkpygTVANVn6QzV3DbMCa4HmeDu0yf+7sPzt7tYRWRb0&#10;lBLNWnii99A0pmslyCq2p7M+h1N39tbFAr29MfyzJ9pcNnBKXDhnukawEkBl8Xzy3YW48XCVbLo3&#10;poTobBsMdmpfuTYGhB6QPT7I/fAgYh8IB+N0tsimyzklHHzZcjWbpHPMwfLjdet8eCVMS+KioA7A&#10;Y3i2u/EhwmH58cjhfcprqRRxJnySocEWx7zo9HCnXxBroKDejGQUl8qRHQMaMc6FDgu8obYtlNXb&#10;Fyn8ekKBGWjXm2dHMyAZIiGu2o9zzfFctAynfp0vixceSYim3yQ73P2LbE+qDlDUx54qqQkQpqBz&#10;7AgMo+dMCWBeTxucHXybiEpp0oFncgoVIkqj5OD8Lw3y4wytDCBLSrYFXY7aHHn+UpcoGoFJ1a+h&#10;SqUjSIGCc+CQ2UKIu6bsSCkjMyfL6QrEsJSgPtNlukhXMHFM1SCbPDj6KCH/sNCeOohqzLzHiTDg&#10;Qg6OIOPgxlntZz7sN3sUBpy4OMcbU97DJMPkxMmIqg+LxrivlHSgoAX1X7bMCUrUaw3Ds8pmsyi5&#10;uJnNTyewcWPPZuxhmkOoggZoCi4vQy/TW+tk3UCmDImgzQUoSCVxth9QHXQHVLIfrV7RowyP93jq&#10;4X9n/Q0AAP//AwBQSwMEFAAGAAgAAAAhAJRV5kTjAAAADQEAAA8AAABkcnMvZG93bnJldi54bWxM&#10;j01Lw0AQhu+C/2EZwYvY3dQkxJhNEUFED4U2Ra/b7JqEZmdjdpum/97pSW/zMg/vR7Gabc8mM/rO&#10;oYRoIYAZrJ3usJGwq17vM2A+KNSqd2gknI2HVXl9VahcuxNuzLQNDSMT9LmS0IYw5Jz7ujVW+YUb&#10;DNLv241WBZJjw/WoTmRue74UIuVWdUgJrRrMS2vqw/ZoJdSf54ddvN58fVRp9fN2eF9Po7iT8vZm&#10;fn4CFswc/mC41KfqUFKnvTui9qwnLaLlI7F0pSICdkGSJKN9ewlxksXAy4L/X1H+AgAA//8DAFBL&#10;AQItABQABgAIAAAAIQC2gziS/gAAAOEBAAATAAAAAAAAAAAAAAAAAAAAAABbQ29udGVudF9UeXBl&#10;c10ueG1sUEsBAi0AFAAGAAgAAAAhADj9If/WAAAAlAEAAAsAAAAAAAAAAAAAAAAALwEAAF9yZWxz&#10;Ly5yZWxzUEsBAi0AFAAGAAgAAAAhAK6MGYPQAgAAvwYAAA4AAAAAAAAAAAAAAAAALgIAAGRycy9l&#10;Mm9Eb2MueG1sUEsBAi0AFAAGAAgAAAAhAJRV5kTjAAAADQEAAA8AAAAAAAAAAAAAAAAAKgUAAGRy&#10;cy9kb3ducmV2LnhtbFBLBQYAAAAABAAEAPMAAAA6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536897" w:rsidRPr="000A1B0D" w:rsidRDefault="00536897" w:rsidP="00536897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lang w:eastAsia="ru-RU"/>
                        </w:rPr>
                      </w:pPr>
                      <w:r w:rsidRPr="000A1B0D">
                        <w:rPr>
                          <w:rFonts w:ascii="Tahoma" w:eastAsia="Times New Roman" w:hAnsi="Tahoma" w:cs="Tahoma"/>
                          <w:color w:val="000000"/>
                          <w:lang w:eastAsia="ru-RU"/>
                        </w:rPr>
                        <w:t>1. Не притрагиваться к огню, а звать на помощь взрослых!</w:t>
                      </w:r>
                    </w:p>
                    <w:p w:rsidR="00536897" w:rsidRPr="000A1B0D" w:rsidRDefault="00536897" w:rsidP="00536897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lang w:eastAsia="ru-RU"/>
                        </w:rPr>
                      </w:pPr>
                      <w:r w:rsidRPr="000A1B0D">
                        <w:rPr>
                          <w:rFonts w:ascii="Tahoma" w:eastAsia="Times New Roman" w:hAnsi="Tahoma" w:cs="Tahoma"/>
                          <w:color w:val="000000"/>
                          <w:lang w:eastAsia="ru-RU"/>
                        </w:rPr>
                        <w:t>2. Если взрослых нет дома, выйти из квартиры и обратиться за помощью к соседям!</w:t>
                      </w:r>
                    </w:p>
                    <w:p w:rsidR="00536897" w:rsidRPr="000A1B0D" w:rsidRDefault="00536897" w:rsidP="00536897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lang w:eastAsia="ru-RU"/>
                        </w:rPr>
                      </w:pPr>
                      <w:r w:rsidRPr="000A1B0D">
                        <w:rPr>
                          <w:rFonts w:ascii="Tahoma" w:eastAsia="Times New Roman" w:hAnsi="Tahoma" w:cs="Tahoma"/>
                          <w:color w:val="000000"/>
                          <w:lang w:eastAsia="ru-RU"/>
                        </w:rPr>
                        <w:t>3. Не искать укрытия в горящей квартире!</w:t>
                      </w:r>
                    </w:p>
                    <w:p w:rsidR="00536897" w:rsidRPr="000A1B0D" w:rsidRDefault="00536897" w:rsidP="00536897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lang w:eastAsia="ru-RU"/>
                        </w:rPr>
                      </w:pPr>
                      <w:r w:rsidRPr="000A1B0D">
                        <w:rPr>
                          <w:rFonts w:ascii="Tahoma" w:eastAsia="Times New Roman" w:hAnsi="Tahoma" w:cs="Tahoma"/>
                          <w:color w:val="000000"/>
                          <w:lang w:eastAsia="ru-RU"/>
                        </w:rPr>
                        <w:t>4. Не спускаться на лифте, а бежать вниз по лестнице!</w:t>
                      </w:r>
                    </w:p>
                    <w:p w:rsidR="00536897" w:rsidRPr="000A1B0D" w:rsidRDefault="00536897" w:rsidP="00536897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lang w:eastAsia="ru-RU"/>
                        </w:rPr>
                      </w:pPr>
                      <w:r w:rsidRPr="000A1B0D">
                        <w:rPr>
                          <w:rFonts w:ascii="Tahoma" w:eastAsia="Times New Roman" w:hAnsi="Tahoma" w:cs="Tahoma"/>
                          <w:color w:val="000000"/>
                          <w:lang w:eastAsia="ru-RU"/>
                        </w:rPr>
                        <w:t>5. Если квартира заперта, не поддаваться панике, а звонить 01 или 112 и звать на помощь соседей!</w:t>
                      </w:r>
                    </w:p>
                    <w:p w:rsidR="00536897" w:rsidRDefault="00536897" w:rsidP="00536897"/>
                    <w:p w:rsidR="00536897" w:rsidRDefault="00536897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3302635</wp:posOffset>
                </wp:positionV>
                <wp:extent cx="3146425" cy="3265805"/>
                <wp:effectExtent l="32385" t="32385" r="40640" b="355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3265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7420" w:rsidRPr="00F97420" w:rsidRDefault="00F97420" w:rsidP="00F9742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C6633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F97420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C6633"/>
                                <w:sz w:val="26"/>
                                <w:szCs w:val="26"/>
                                <w:lang w:eastAsia="ru-RU"/>
                              </w:rPr>
                              <w:t>Запрещается</w:t>
                            </w:r>
                          </w:p>
                          <w:p w:rsidR="00F97420" w:rsidRPr="00F97420" w:rsidRDefault="00F97420" w:rsidP="00F9742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7420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  <w:t>Приносить и пользоваться в учреждении легковоспламеняющимися, взрывоопасными, горючими материалами</w:t>
                            </w:r>
                          </w:p>
                          <w:p w:rsidR="00F97420" w:rsidRPr="00F97420" w:rsidRDefault="00F97420" w:rsidP="00F9742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7420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  <w:t>Оставлять без присмотра включенные в сеть электроприборы</w:t>
                            </w:r>
                          </w:p>
                          <w:p w:rsidR="00F97420" w:rsidRPr="00F97420" w:rsidRDefault="00F97420" w:rsidP="00F9742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7420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  <w:t>Разводить костры на территории учреждения</w:t>
                            </w:r>
                          </w:p>
                          <w:p w:rsidR="00F97420" w:rsidRPr="00F97420" w:rsidRDefault="00F97420" w:rsidP="00F9742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7420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  <w:t>Использовать пиротехнические средства</w:t>
                            </w:r>
                          </w:p>
                          <w:p w:rsidR="00F97420" w:rsidRPr="00F97420" w:rsidRDefault="00F97420" w:rsidP="00F9742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7420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  <w:t>Курить на территории учреждения</w:t>
                            </w:r>
                          </w:p>
                          <w:p w:rsidR="00F97420" w:rsidRDefault="00F97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233.85pt;margin-top:260.05pt;width:247.75pt;height:25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+S7gIAACIGAAAOAAAAZHJzL2Uyb0RvYy54bWysVNtu2zAMfR+wfxD0nvoSO0mNOkWaJsOA&#10;XYq1w54VWY6FypInKbG7Yf8+Sna8dH0ZhiaAIVLUEUmdw6vrrhboyLThSuY4uggxYpKqgst9jr8+&#10;bCcLjIwlsiBCSZbjJ2bw9fLtm6u2yVisKiUKphGASJO1TY4ra5ssCAytWE3MhWqYhM1S6ZpYMPU+&#10;KDRpAb0WQRyGs6BVumi0oswY8N72m3jp8cuSUfu5LA2zSOQYcrP+q/13577B8opke02aitMhDfIf&#10;WdSES7h0hLollqCD5i+gak61Mqq0F1TVgSpLTpmvAaqJwr+qua9Iw3wt0BzTjG0yrwdLPx3vNOJF&#10;jmcYSVLDE32BphG5FwxFsetP25gMwu6bO+0qNM0HRR8NkmpdQRhbaa3aipECsopcfPDsgDMMHEW7&#10;9qMqAJ4crPKt6kpdO0BoAur8izyNL8I6iyg4p1EyS+IUIwp703iWLsLU30Gy0/FGG/uOqRq5RY41&#10;ZO/hyfGDsS4dkp1CfPpK8GLLhfCGoxlbC42OBAgibOSPikMNufa+KHS/nifgBzb1fu8CbM9UB+Fv&#10;MufoQqIW+jpN4TyidQNNtkCzx4dqIMuz6BGoxyeUMmnT18yn5ha0Jnid48VZVe7tNrLwSrCEi34N&#10;pQnpesS8ivpegtVZWHo/PJFn+M/VNg3nyXQxmc/T6SSZbsLJzWK7nqzW0Ww239ysbzbRL1dIlGQV&#10;LwomNx7TnAQXJf9G6EH6vVRGyY0JuqzUAWq8r4oWFdzRYZpexhEGAzQfz/uqERF7GFbUaoy0st+4&#10;rbzSHPschtH73ciJxcz9B86N6P6xzy4OXtTWR3TQKujkqWteGk4Nvapst+sG7Q0626niCbQCWXlB&#10;wGCFRaX0D4xaGFI5Nt8PRDOMxHsJeruMksRNNW8k6TwGQ5/v7M53iKQABSTEqF+ubT8JD43m+wpu&#10;6ukv1Qo0WnKvHqffPiuoxBkwiHxNw9B0k+7c9lF/RvvyNwAAAP//AwBQSwMEFAAGAAgAAAAhANyR&#10;ycHiAAAADAEAAA8AAABkcnMvZG93bnJldi54bWxMj8FOwzAQRO9I/IO1SNyo3TSkEOJUgNQLSJUo&#10;FVydeJuk2OsQu23y95gTHFfzNPO2WI3WsBMOvnMkYT4TwJBqpztqJOze1zd3wHxQpJVxhBIm9LAq&#10;Ly8KlWt3pjc8bUPDYgn5XEloQ+hzzn3dolV+5nqkmO3dYFWI59BwPahzLLeGJ0Jk3KqO4kKrenxu&#10;sf7aHq2ED+Kbafiequ7T7JMdrg9Pry8HKa+vxscHYAHH8AfDr35UhzI6Ve5I2jMjIc2Wy4hKuE3E&#10;HFgk7rNFAqyKqFikKfCy4P+fKH8AAAD//wMAUEsBAi0AFAAGAAgAAAAhALaDOJL+AAAA4QEAABMA&#10;AAAAAAAAAAAAAAAAAAAAAFtDb250ZW50X1R5cGVzXS54bWxQSwECLQAUAAYACAAAACEAOP0h/9YA&#10;AACUAQAACwAAAAAAAAAAAAAAAAAvAQAAX3JlbHMvLnJlbHNQSwECLQAUAAYACAAAACEA51yfku4C&#10;AAAiBgAADgAAAAAAAAAAAAAAAAAuAgAAZHJzL2Uyb0RvYy54bWxQSwECLQAUAAYACAAAACEA3JHJ&#10;weIAAAAMAQAADwAAAAAAAAAAAAAAAABIBQAAZHJzL2Rvd25yZXYueG1sUEsFBgAAAAAEAAQA8wAA&#10;AFc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F97420" w:rsidRPr="00F97420" w:rsidRDefault="00F97420" w:rsidP="00F97420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Verdana" w:eastAsia="Times New Roman" w:hAnsi="Verdana" w:cs="Times New Roman"/>
                          <w:b/>
                          <w:bCs/>
                          <w:color w:val="CC6633"/>
                          <w:sz w:val="26"/>
                          <w:szCs w:val="26"/>
                          <w:lang w:eastAsia="ru-RU"/>
                        </w:rPr>
                      </w:pPr>
                      <w:r w:rsidRPr="00F97420">
                        <w:rPr>
                          <w:rFonts w:ascii="Verdana" w:eastAsia="Times New Roman" w:hAnsi="Verdana" w:cs="Times New Roman"/>
                          <w:b/>
                          <w:bCs/>
                          <w:color w:val="CC6633"/>
                          <w:sz w:val="26"/>
                          <w:szCs w:val="26"/>
                          <w:lang w:eastAsia="ru-RU"/>
                        </w:rPr>
                        <w:t>Запрещается</w:t>
                      </w:r>
                    </w:p>
                    <w:p w:rsidR="00F97420" w:rsidRPr="00F97420" w:rsidRDefault="00F97420" w:rsidP="00F97420">
                      <w:pPr>
                        <w:pStyle w:val="a6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  <w:lang w:eastAsia="ru-RU"/>
                        </w:rPr>
                      </w:pPr>
                      <w:r w:rsidRPr="00F97420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  <w:lang w:eastAsia="ru-RU"/>
                        </w:rPr>
                        <w:t>Приносить и пользоваться в учреждении легковоспламеняющимися, взрывоопасными, горючими материалами</w:t>
                      </w:r>
                    </w:p>
                    <w:p w:rsidR="00F97420" w:rsidRPr="00F97420" w:rsidRDefault="00F97420" w:rsidP="00F97420">
                      <w:pPr>
                        <w:pStyle w:val="a6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  <w:lang w:eastAsia="ru-RU"/>
                        </w:rPr>
                      </w:pPr>
                      <w:r w:rsidRPr="00F97420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  <w:lang w:eastAsia="ru-RU"/>
                        </w:rPr>
                        <w:t>Оставлять без присмотра включенные в сеть электроприборы</w:t>
                      </w:r>
                    </w:p>
                    <w:p w:rsidR="00F97420" w:rsidRPr="00F97420" w:rsidRDefault="00F97420" w:rsidP="00F97420">
                      <w:pPr>
                        <w:pStyle w:val="a6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  <w:lang w:eastAsia="ru-RU"/>
                        </w:rPr>
                      </w:pPr>
                      <w:r w:rsidRPr="00F97420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  <w:lang w:eastAsia="ru-RU"/>
                        </w:rPr>
                        <w:t>Разводить костры на территории учреждения</w:t>
                      </w:r>
                    </w:p>
                    <w:p w:rsidR="00F97420" w:rsidRPr="00F97420" w:rsidRDefault="00F97420" w:rsidP="00F97420">
                      <w:pPr>
                        <w:pStyle w:val="a6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  <w:lang w:eastAsia="ru-RU"/>
                        </w:rPr>
                      </w:pPr>
                      <w:r w:rsidRPr="00F97420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  <w:lang w:eastAsia="ru-RU"/>
                        </w:rPr>
                        <w:t>Использовать пиротехнические средства</w:t>
                      </w:r>
                    </w:p>
                    <w:p w:rsidR="00F97420" w:rsidRPr="00F97420" w:rsidRDefault="00F97420" w:rsidP="00F97420">
                      <w:pPr>
                        <w:pStyle w:val="a6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  <w:lang w:eastAsia="ru-RU"/>
                        </w:rPr>
                      </w:pPr>
                      <w:r w:rsidRPr="00F97420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  <w:lang w:eastAsia="ru-RU"/>
                        </w:rPr>
                        <w:t>Курить на территории учреждения</w:t>
                      </w:r>
                    </w:p>
                    <w:p w:rsidR="00F97420" w:rsidRDefault="00F97420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222250</wp:posOffset>
                </wp:positionV>
                <wp:extent cx="3146425" cy="2874010"/>
                <wp:effectExtent l="13335" t="9525" r="12065" b="1206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287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DB" w:rsidRDefault="00F934D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69772" cy="2808514"/>
                                  <wp:effectExtent l="19050" t="0" r="0" b="0"/>
                                  <wp:docPr id="11" name="Рисунок 8" descr="C:\Users\Admin\Pictures\7358558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dmin\Pictures\7358558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1092" cy="2809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233.85pt;margin-top:17.5pt;width:247.75pt;height:2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9kJgIAAFAEAAAOAAAAZHJzL2Uyb0RvYy54bWysVNuO0zAQfUfiHyy/0zQl3e1GTVerLkVI&#10;C6xY+ADHcRILx2PGbtPy9Ttx2lIu4gGRB8vjGR+fOTOT5e2+M2yn0GuwBU8nU86UlVBp2xT8y+fN&#10;qwVnPghbCQNWFfygPL9dvXyx7F2uZtCCqRQyArE+713B2xBcniRetqoTfgJOWXLWgJ0IZGKTVCh6&#10;Qu9MMptOr5IesHIIUnlPp/ejk68ifl0rGT7WtVeBmYITtxBXjGs5rMlqKfIGhWu1PNIQ/8CiE9rS&#10;o2eoexEE26L+DarTEsFDHSYSugTqWksVc6Bs0ukv2Ty1wqmYC4nj3Vkm//9g5YfdIzJdFXzOmRUd&#10;legTiSZsYxRL00Gf3vmcwp7cIw4ZevcA8qtnFtYthak7ROhbJSpiFeOTny4MhqerrOzfQ0XwYhsg&#10;SrWvsRsASQS2jxU5nCui9oFJOnydZlfZjKhJ8s0W1xmJNHBKRH667tCHtwo6NmwKjsQ+wovdgw9j&#10;6Ckk0gejq402JhrYlGuDbCeoPTbxO6L7yzBjWV/wmzkR+TvENH5/guh0oD43uiv44hwk8kG3N7aK&#10;XRiENuOesjOWkjxpN9Yg7Mt9rNT1qSolVAdSFmFsaxpD2rSA3znrqaUL7r9tBSrOzDtL1blJs2yY&#10;gWhk8+sZGXjpKS89wkqCKnjgbNyuwzg3W4e6aemlNKph4Y4qWuuo9cB4ZHWkT20bq3UcsWEuLu0Y&#10;9eNHsHoGAAD//wMAUEsDBBQABgAIAAAAIQCcic643wAAAAoBAAAPAAAAZHJzL2Rvd25yZXYueG1s&#10;TI9BT4NAEIXvJv6HzZh4s4ug0CJLYzQ18djSi7eBHQFldwm7tOivdzzpcfK+vPlesV3MIE40+d5Z&#10;BberCATZxunetgqO1e5mDcIHtBoHZ0nBF3nYlpcXBebane2eTofQCi6xPkcFXQhjLqVvOjLoV24k&#10;y9m7mwwGPqdW6gnPXG4GGUdRKg32lj90ONJTR83nYTYK6j4+4ve+eonMZpeE16X6mN+elbq+Wh4f&#10;QARawh8Mv/qsDiU71W622otBwV2aZYwqSO55EwObNIlB1JyssxRkWcj/E8ofAAAA//8DAFBLAQIt&#10;ABQABgAIAAAAIQC2gziS/gAAAOEBAAATAAAAAAAAAAAAAAAAAAAAAABbQ29udGVudF9UeXBlc10u&#10;eG1sUEsBAi0AFAAGAAgAAAAhADj9If/WAAAAlAEAAAsAAAAAAAAAAAAAAAAALwEAAF9yZWxzLy5y&#10;ZWxzUEsBAi0AFAAGAAgAAAAhAIz2/2QmAgAAUAQAAA4AAAAAAAAAAAAAAAAALgIAAGRycy9lMm9E&#10;b2MueG1sUEsBAi0AFAAGAAgAAAAhAJyJzrjfAAAACgEAAA8AAAAAAAAAAAAAAAAAgAQAAGRycy9k&#10;b3ducmV2LnhtbFBLBQYAAAAABAAEAPMAAACMBQAAAAA=&#10;">
                <v:textbox>
                  <w:txbxContent>
                    <w:p w:rsidR="00F934DB" w:rsidRDefault="00F934D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069772" cy="2808514"/>
                            <wp:effectExtent l="19050" t="0" r="0" b="0"/>
                            <wp:docPr id="11" name="Рисунок 8" descr="C:\Users\Admin\Pictures\7358558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dmin\Pictures\7358558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1092" cy="2809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-311150</wp:posOffset>
                </wp:positionV>
                <wp:extent cx="3233420" cy="370205"/>
                <wp:effectExtent l="13335" t="9525" r="10795" b="2984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3420" cy="370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6897" w:rsidRPr="00F97420" w:rsidRDefault="00F97420" w:rsidP="00F97420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97420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ЗАПОМНИ!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233.85pt;margin-top:-24.5pt;width:254.6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QI2wIAANwGAAAOAAAAZHJzL2Uyb0RvYy54bWy0Vd9v0zAQfkfif7D8zpK22dpGS6dpYwhp&#10;wMRAPLuOk1g4trHdpttfz/nSZoFNMBD0IbLvzvfzu6+nZ7tWka1wXhpd0MlRSonQ3JRS1wX9/Onq&#10;1YISH5gumTJaFPROeHq2evnitLO5mJrGqFI4Ak60zztb0CYEmyeJ541omT8yVmhQVsa1LMDV1Unp&#10;WAfeW5VM0/Qk6YwrrTNceA/Sy15JV+i/qgQPH6rKi0BUQSG3gF+H33X8JqtTlteO2UbyfRrsL7Jo&#10;mdQQdHB1yQIjGycfuWold8abKhxx0yamqiQXWANUM0l/qua2YVZgLdAcb4c2+X/nlr/f3jgiy4Jm&#10;lGjWwog+QtOYrpUgE+xPZ30OZrf2xsUKvb02/Ksn2lw0YCbOnTNdI1gJWU1iP5MfHsSLh6dk3b0z&#10;Jbhnm2CwVbvKtdEhNIHscCJ3w0TELhAOwtl0NsumMDgOutk8nabHGILlh9fW+fBGmJbEQ0EdJI/e&#10;2fbah5gNyw8m+/mUV1Ip4kz4IkODLY5hUenhTX8g1kA9vRjBKC6UI1sGMGKcCx0yfKE2LVTVy09S&#10;+PWAAjHArhdnBzFkMnjCvGo/jnWMdlEyWP06HsD/qXiLg/g38SbR7v8XCFnUh7YqqQlABnCyWPbR&#10;iedMCUBfjxzcH5xP7IPSpAPNdH5I0yg5KJ/ZpD8eih8HaWUAdlKyLSi2dT/eiPbXukTuCEyq/gyV&#10;Kh3zFsg7eyiZDbi4bcqOlDICdLqYLYETSwkkNFukJ+lyTglTNbAnD44+ictn1tojCLMaA3CfNFO2&#10;YT2iBsNHEBmyRYCOCsGljnscmdXnYbfeIWssIuCjZG3KO9hyWKu4NvEvAQ6NcfeUdECvBfXfNswJ&#10;StRbDZu1nGRZ5GO8ZMfzuONurFmPNUxzcFXQAK3C40XoOXxjnawbiDTBddTmHNilkrj4D1ntOQko&#10;tN+7nu4jR4/vaPXwp7T6DgAA//8DAFBLAwQUAAYACAAAACEATATrx+EAAAAJAQAADwAAAGRycy9k&#10;b3ducmV2LnhtbEyPy07DMBBF90j8gzVI7FoHiBIS4lQ8hISE1JJCWbvxkETE42C7D/6eYQW7Gc3R&#10;nXOrxdGOYo8+DI4UXMwTEEitMwN1Ct5eH2fXIELUZPToCBV8Y4BFfXpS6dK4AzW4X8dOcAiFUivo&#10;Y5xKKUPbo9Vh7iYkvn04b3Xk1XfSeH3gcDvKyyTJpNUD8YdeT3jfY/u53lkFPn1p77qHr2b5/LRZ&#10;vjd+NW3MSqnzs+PtDYiIx/gHw68+q0PNTlu3IxPEqCDN8pxRBbO04FJMFHlWgNjycAWyruT/BvUP&#10;AAAA//8DAFBLAQItABQABgAIAAAAIQC2gziS/gAAAOEBAAATAAAAAAAAAAAAAAAAAAAAAABbQ29u&#10;dGVudF9UeXBlc10ueG1sUEsBAi0AFAAGAAgAAAAhADj9If/WAAAAlAEAAAsAAAAAAAAAAAAAAAAA&#10;LwEAAF9yZWxzLy5yZWxzUEsBAi0AFAAGAAgAAAAhAEAWlAjbAgAA3AYAAA4AAAAAAAAAAAAAAAAA&#10;LgIAAGRycy9lMm9Eb2MueG1sUEsBAi0AFAAGAAgAAAAhAEwE68fhAAAACQEAAA8AAAAAAAAAAAAA&#10;AAAANQUAAGRycy9kb3ducmV2LnhtbFBLBQYAAAAABAAEAPMAAABD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536897" w:rsidRPr="00F97420" w:rsidRDefault="00F97420" w:rsidP="00F97420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F97420">
                        <w:rPr>
                          <w:b/>
                          <w:color w:val="002060"/>
                          <w:sz w:val="36"/>
                          <w:szCs w:val="36"/>
                        </w:rPr>
                        <w:t>ЗАПОМНИ!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6616700</wp:posOffset>
                </wp:positionH>
                <wp:positionV relativeFrom="paragraph">
                  <wp:posOffset>222250</wp:posOffset>
                </wp:positionV>
                <wp:extent cx="3211195" cy="631190"/>
                <wp:effectExtent l="12065" t="9525" r="15240" b="2603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63119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6897" w:rsidRPr="00536897" w:rsidRDefault="00536897">
                            <w:pPr>
                              <w:rPr>
                                <w:b/>
                              </w:rPr>
                            </w:pPr>
                            <w:r w:rsidRPr="00536897">
                              <w:rPr>
                                <w:b/>
                              </w:rPr>
                              <w:t>Ребенок должен знать в случае возникновения пожара: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5" style="position:absolute;margin-left:521pt;margin-top:17.5pt;width:252.8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Rv1gIAAFQGAAAOAAAAZHJzL2Uyb0RvYy54bWysVW1v0zAQ/o7Ef7D8naXp6xotnaaNIaTB&#10;Jg3E56vjJBaObWy36fj1O9tt6OiEEKIfIvvOd/c899aLy10nyZZbJ7QqaX42ooQrpiuhmpJ+/XL7&#10;7pwS50FVILXiJX3ijl6u3r656E3Bx7rVsuKWoBPlit6UtPXeFFnmWMs7cGfacIXKWtsOPF5tk1UW&#10;evTeyWw8Gs2zXtvKWM24cyi9SUq6iv7rmjN/X9eOeyJLith8/Nr4XYdvtrqAorFgWsH2MOAfUHQg&#10;FAYdXN2AB7Kx4sRVJ5jVTtf+jOku03UtGI8ckE0++o3NYwuGRy6YHGeGNLn/55Z93j5YIqqSTihR&#10;0GGJ7rcgySJkpjeuwAeP5sEGbs7cafbdEaWvW1ANv7JW9y2HCvHk4X32wiBcHJqSdf9JV+gYNl7H&#10;JO1q2wWHSJ/sYi2ehlrwnScMhZNxnufLGSUMdfMJnmOxMigO1sY6/4HrjoRDSbmUwriQLihge+d8&#10;AATF4dW+ONWtkJJY7b8J38b8hshR6dAmHYjRSCmJYyfya2kJpqWk0ufxtdx0SCrJ8lH4pVZCOTZc&#10;kh8ADy4ioMYdB9nbBtHwLFkDY1z58Um06evB5gcxch48DQFR2Bz4SaEIlq+ks+gKp8IxkBxbIBUx&#10;NnHMU0AlFelRM14gw4hSSzEoh0B/hjxgQ3dH+RmYnEB2x0Gs3qgqzmnotff7swch0xmtpQrQeJz3&#10;fRX1xnP72FY9qURoj/H5ZIm7qBI4/JPz0Xy0XFACssGtxbylr7bEX9KbHVL/kt6+I0CaFlJ+hocn&#10;hAe0sWJHROJIhSlK0+h3612c1uVhPte6esIZw44OHRtWMR5abX9S0uNaK6n7sQHLKZEfFTb1Mp9O&#10;wx6Ml+lsMcaLPdasjzWgGLoqqcdUxeO1T7tzY6xoWoyUpkHpK5ztWsSZC3OfUCGZcMHVlRoxrdmw&#10;G4/v8dWvP4PVMwAAAP//AwBQSwMEFAAGAAgAAAAhAHYDC4HgAAAADAEAAA8AAABkcnMvZG93bnJl&#10;di54bWxMj0FPwzAMhe9I/IfISNxYytoxKE2nMYnDTmwDCY5em6UViVM1aVf+Pd4JTvaTn56/V6wm&#10;Z8Wo+9B6UnA/S0BoqnzdklHw8f569wgiRKQarSet4EcHWJXXVwXmtT/TXo+HaASHUMhRQRNjl0sZ&#10;qkY7DDPfaeLbyfcOI8veyLrHM4c7K+dJ8iAdtsQfGuz0ptHV92FwCr7GFzPsn97WnwbJ2u12tzml&#10;Rqnbm2n9DCLqKf6Z4YLP6FAy09EPVAdhWSfZnMtEBemC58WxyJZLEEfe0iwDWRbyf4nyFwAA//8D&#10;AFBLAQItABQABgAIAAAAIQC2gziS/gAAAOEBAAATAAAAAAAAAAAAAAAAAAAAAABbQ29udGVudF9U&#10;eXBlc10ueG1sUEsBAi0AFAAGAAgAAAAhADj9If/WAAAAlAEAAAsAAAAAAAAAAAAAAAAALwEAAF9y&#10;ZWxzLy5yZWxzUEsBAi0AFAAGAAgAAAAhAC5gVG/WAgAAVAYAAA4AAAAAAAAAAAAAAAAALgIAAGRy&#10;cy9lMm9Eb2MueG1sUEsBAi0AFAAGAAgAAAAhAHYDC4HgAAAADAEAAA8AAAAAAAAAAAAAAAAAMAUA&#10;AGRycy9kb3ducmV2LnhtbFBLBQYAAAAABAAEAPMAAAA9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36897" w:rsidRPr="00536897" w:rsidRDefault="00536897">
                      <w:pPr>
                        <w:rPr>
                          <w:b/>
                        </w:rPr>
                      </w:pPr>
                      <w:r w:rsidRPr="00536897">
                        <w:rPr>
                          <w:b/>
                        </w:rPr>
                        <w:t>Ребенок должен знать в случае возникновения пожара: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6540500</wp:posOffset>
                </wp:positionH>
                <wp:positionV relativeFrom="paragraph">
                  <wp:posOffset>-311150</wp:posOffset>
                </wp:positionV>
                <wp:extent cx="3211195" cy="370205"/>
                <wp:effectExtent l="12065" t="9525" r="15240" b="298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370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6897" w:rsidRPr="00536897" w:rsidRDefault="00536897" w:rsidP="0053689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689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СОВЕТЫ РОДИТЕЛЯМ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515pt;margin-top:-24.5pt;width:252.8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tO2QIAAGQGAAAOAAAAZHJzL2Uyb0RvYy54bWysVVtv0zAUfkfiP1h+Z7m0Xdto6TRtDCEN&#10;mBiIZ9dxEgvHNrbbdPv1HNtpFugeJkQfIvuc4+9859qLy0Mn0J4Zy5UscXaWYsQkVRWXTYm/f7t9&#10;t8LIOiIrIpRkJX5kFl9u3r656HXBctUqUTGDAETaotclbp3TRZJY2rKO2DOlmQRlrUxHHFxNk1SG&#10;9IDeiSRP0/OkV6bSRlFmLUhvohJvAn5dM+q+1LVlDokSAzcXviZ8t/6bbC5I0RiiW04HGuQfWHSE&#10;S3A6Qt0QR9DO8BOojlOjrKrdGVVdouqaUxZigGiy9K9oHlqiWYgFkmP1mCb7/2Dp5/29QbyC2mEk&#10;SQcl+gpJI7IRDK18enptC7B60PfGB2j1naI/LZLqugUrdmWM6ltGKiCVefvkjwf+YuEp2vafVAXo&#10;ZOdUyNShNp0HhBygQyjI41gQdnCIgnCWZ1m2XmBEQTdbpnm6CC5IcXytjXUfmOqQP5TYAPeATvZ3&#10;1nk2pDiaDOWpbrkQyCj3g7s2ZNi7DUoLb+IBaQXxRHHoRXYtDNoT6CLhsmAtdh1EFGVZ6n+xmUAO&#10;LRflQQQURohAqLFTJ8NbLxrN4mtCKZNuceJt/rKz86P4RYcgbI7xCS4R1K7EiwAFc2EpESw0QcwZ&#10;TETIk2clJOqhtvkSIgwsleCj8pWUR24AN8nPGMkJZTt10nEHS0LwrsQrH+SQad9172UFjEnhCBfx&#10;DFBCehEL4z+UVO0A4qGtelRx3yj5araG1VRx2AWzVXqerpcYEdHAEqPO4Bf745WxLp4ZTmMdSBOh&#10;WxLrOxqeRD+yDf0yCSQMl5+nOJfusD3E4Q3ofti2qnqEcYP+9v3rVzMcWmWeMOphzZXY/toRwzAS&#10;HyW0+Dqbz/1eDJf5YpnDxUw126mGSApQJXaQq3C8dnGX7rThTQue4mxIdQVjXvMwgc+shuUAqyzO&#10;QVy7fldO78Hq+c9h8xsAAP//AwBQSwMEFAAGAAgAAAAhAD8HpWniAAAACwEAAA8AAABkcnMvZG93&#10;bnJldi54bWxMj81OwzAQhO9IvIO1SFxQa0MpkBCnKkhckBCiFAlubrz5ofY6it02vD3bE9x2tKOZ&#10;b4rF6J3Y4xC7QBoupwoEUhVsR42G9fvT5A5ETIascYFQww9GWJSnJ4XJbTjQG+5XqREcQjE3GtqU&#10;+lzKWLXoTZyGHol/dRi8SSyHRtrBHDjcO3ml1I30piNuaE2Pjy1W29XOa3hYVln9bV+3qL4+65c1&#10;fjy7C6f1+dm4vAeRcEx/ZjjiMzqUzLQJO7JRONZqpnhM0jC5zvg4Wuaz+S2IjYZsBrIs5P8N5S8A&#10;AAD//wMAUEsBAi0AFAAGAAgAAAAhALaDOJL+AAAA4QEAABMAAAAAAAAAAAAAAAAAAAAAAFtDb250&#10;ZW50X1R5cGVzXS54bWxQSwECLQAUAAYACAAAACEAOP0h/9YAAACUAQAACwAAAAAAAAAAAAAAAAAv&#10;AQAAX3JlbHMvLnJlbHNQSwECLQAUAAYACAAAACEAwcmrTtkCAABkBgAADgAAAAAAAAAAAAAAAAAu&#10;AgAAZHJzL2Uyb0RvYy54bWxQSwECLQAUAAYACAAAACEAPwelaeIAAAALAQAADwAAAAAAAAAAAAAA&#10;AAAzBQAAZHJzL2Rvd25yZXYueG1sUEsFBgAAAAAEAAQA8wAAAEI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36897" w:rsidRPr="00536897" w:rsidRDefault="00536897" w:rsidP="0053689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6897">
                        <w:rPr>
                          <w:b/>
                          <w:color w:val="FF0000"/>
                          <w:sz w:val="32"/>
                          <w:szCs w:val="32"/>
                        </w:rPr>
                        <w:t>СОВЕТЫ РОДИТЕЛЯМ</w:t>
                      </w:r>
                    </w:p>
                  </w:txbxContent>
                </v:textbox>
              </v:rect>
            </w:pict>
          </mc:Fallback>
        </mc:AlternateContent>
      </w:r>
    </w:p>
    <w:sectPr w:rsidR="00B22785" w:rsidSect="007B1E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D7A"/>
      </v:shape>
    </w:pict>
  </w:numPicBullet>
  <w:abstractNum w:abstractNumId="0" w15:restartNumberingAfterBreak="0">
    <w:nsid w:val="191B59AC"/>
    <w:multiLevelType w:val="hybridMultilevel"/>
    <w:tmpl w:val="DA32585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E2C20"/>
    <w:multiLevelType w:val="multilevel"/>
    <w:tmpl w:val="16A6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2C35EB"/>
    <w:multiLevelType w:val="multilevel"/>
    <w:tmpl w:val="7F66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4A"/>
    <w:rsid w:val="00053949"/>
    <w:rsid w:val="000A1B0D"/>
    <w:rsid w:val="00157BFF"/>
    <w:rsid w:val="002D48CB"/>
    <w:rsid w:val="00536897"/>
    <w:rsid w:val="006408A8"/>
    <w:rsid w:val="007B1E4A"/>
    <w:rsid w:val="00944DF1"/>
    <w:rsid w:val="00B22785"/>
    <w:rsid w:val="00BB181E"/>
    <w:rsid w:val="00F934DB"/>
    <w:rsid w:val="00F9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F2E83-2014-4D3C-B464-65197A2B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85"/>
  </w:style>
  <w:style w:type="paragraph" w:styleId="2">
    <w:name w:val="heading 2"/>
    <w:basedOn w:val="a"/>
    <w:link w:val="20"/>
    <w:uiPriority w:val="9"/>
    <w:qFormat/>
    <w:rsid w:val="00F97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A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9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user-6</cp:lastModifiedBy>
  <cp:revision>2</cp:revision>
  <dcterms:created xsi:type="dcterms:W3CDTF">2021-12-24T04:44:00Z</dcterms:created>
  <dcterms:modified xsi:type="dcterms:W3CDTF">2021-12-24T04:44:00Z</dcterms:modified>
</cp:coreProperties>
</file>